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DDDC6" w14:textId="30E58643" w:rsidR="00305721" w:rsidRPr="007F4F7B" w:rsidRDefault="007F4F7B" w:rsidP="007F4F7B">
      <w:pPr>
        <w:pStyle w:val="af0"/>
        <w:rPr>
          <w:rFonts w:eastAsiaTheme="minorEastAsia"/>
        </w:rPr>
      </w:pPr>
      <w:bookmarkStart w:id="0" w:name="_Hlk132900185"/>
      <w:r w:rsidRPr="003E3B39">
        <w:rPr>
          <w:rFonts w:eastAsia="宋体"/>
        </w:rPr>
        <w:t>Supplementary material</w:t>
      </w:r>
      <w:bookmarkEnd w:id="0"/>
    </w:p>
    <w:p w14:paraId="719D45C8" w14:textId="398B0CA2" w:rsidR="000B0395" w:rsidRPr="005A57F5" w:rsidRDefault="000B0395" w:rsidP="005A57F5">
      <w:pPr>
        <w:spacing w:after="0" w:line="240" w:lineRule="auto"/>
        <w:ind w:firstLineChars="200" w:firstLine="420"/>
        <w:rPr>
          <w:sz w:val="21"/>
          <w:szCs w:val="21"/>
        </w:rPr>
      </w:pPr>
    </w:p>
    <w:p w14:paraId="2A0B464F" w14:textId="6BC125FC" w:rsidR="00CB2680" w:rsidRDefault="007F4F7B" w:rsidP="007F4F7B">
      <w:pPr>
        <w:pStyle w:val="a3"/>
      </w:pPr>
      <w:r w:rsidRPr="007F4F7B">
        <w:t>Supplementary Table 1</w:t>
      </w:r>
      <w:r w:rsidR="000B0395" w:rsidRPr="007F4F7B">
        <w:t>. Odds ratios of confounding factors used in the logistic regression model.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2126"/>
        <w:gridCol w:w="1843"/>
        <w:gridCol w:w="1985"/>
        <w:gridCol w:w="1984"/>
      </w:tblGrid>
      <w:tr w:rsidR="007F4F7B" w:rsidRPr="000B0395" w14:paraId="06F16720" w14:textId="77777777" w:rsidTr="00047E90">
        <w:trPr>
          <w:trHeight w:val="227"/>
          <w:jc w:val="center"/>
        </w:trPr>
        <w:tc>
          <w:tcPr>
            <w:tcW w:w="2405" w:type="dxa"/>
            <w:gridSpan w:val="2"/>
            <w:shd w:val="clear" w:color="auto" w:fill="auto"/>
            <w:noWrap/>
            <w:vAlign w:val="center"/>
            <w:hideMark/>
          </w:tcPr>
          <w:p w14:paraId="7688839C" w14:textId="213AEAD9" w:rsidR="007F4F7B" w:rsidRPr="00D20DD8" w:rsidRDefault="007F4F7B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6E2DDF98" w14:textId="77777777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Before the pandemic</w:t>
            </w:r>
          </w:p>
        </w:tc>
        <w:tc>
          <w:tcPr>
            <w:tcW w:w="3969" w:type="dxa"/>
            <w:gridSpan w:val="2"/>
            <w:vAlign w:val="center"/>
          </w:tcPr>
          <w:p w14:paraId="70E7C805" w14:textId="77777777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During the pandemic</w:t>
            </w:r>
          </w:p>
        </w:tc>
      </w:tr>
      <w:tr w:rsidR="00047E90" w:rsidRPr="000B0395" w14:paraId="0E892232" w14:textId="77777777" w:rsidTr="00047E90">
        <w:trPr>
          <w:trHeight w:val="227"/>
          <w:jc w:val="center"/>
        </w:trPr>
        <w:tc>
          <w:tcPr>
            <w:tcW w:w="2405" w:type="dxa"/>
            <w:gridSpan w:val="2"/>
            <w:shd w:val="clear" w:color="auto" w:fill="auto"/>
            <w:noWrap/>
            <w:vAlign w:val="center"/>
            <w:hideMark/>
          </w:tcPr>
          <w:p w14:paraId="760DDB1D" w14:textId="77777777" w:rsidR="007F4F7B" w:rsidRPr="000B0395" w:rsidRDefault="007F4F7B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bookmarkStart w:id="1" w:name="_GoBack"/>
            <w:bookmarkEnd w:id="1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C9BD2FC" w14:textId="77777777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Crude OR (95% CI)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F9D34E" w14:textId="77777777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proofErr w:type="spellStart"/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aOR</w:t>
            </w:r>
            <w:proofErr w:type="spellEnd"/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 xml:space="preserve"> (95% CI)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2C354C" w14:textId="77777777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Crude OR (95% CI)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A0575E9" w14:textId="77777777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proofErr w:type="spellStart"/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aOR</w:t>
            </w:r>
            <w:proofErr w:type="spellEnd"/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 xml:space="preserve"> (95% CI)</w:t>
            </w:r>
          </w:p>
        </w:tc>
      </w:tr>
      <w:tr w:rsidR="00047E90" w:rsidRPr="000B0395" w14:paraId="04347280" w14:textId="77777777" w:rsidTr="00047E90">
        <w:trPr>
          <w:trHeight w:val="227"/>
          <w:jc w:val="center"/>
        </w:trPr>
        <w:tc>
          <w:tcPr>
            <w:tcW w:w="10343" w:type="dxa"/>
            <w:gridSpan w:val="6"/>
            <w:shd w:val="clear" w:color="auto" w:fill="auto"/>
            <w:noWrap/>
            <w:vAlign w:val="center"/>
          </w:tcPr>
          <w:p w14:paraId="239E1FBE" w14:textId="43CBC229" w:rsidR="00047E90" w:rsidRPr="000B0395" w:rsidRDefault="00047E90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Survival to hospital discharge</w:t>
            </w:r>
          </w:p>
        </w:tc>
      </w:tr>
      <w:tr w:rsidR="00047E90" w:rsidRPr="000B0395" w14:paraId="5B944220" w14:textId="77777777" w:rsidTr="00047E90">
        <w:trPr>
          <w:trHeight w:val="227"/>
          <w:jc w:val="center"/>
        </w:trPr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14:paraId="6B194DFF" w14:textId="629E0C32" w:rsidR="00047E90" w:rsidRPr="000B0395" w:rsidRDefault="00047E90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FEF021B" w14:textId="77777777" w:rsidR="00047E90" w:rsidRPr="000B0395" w:rsidRDefault="00047E90" w:rsidP="007A29E9">
            <w:pPr>
              <w:wordWrap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Age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4D22400" w14:textId="2ACDD842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0.94 (0.92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0.95)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BBF149" w14:textId="0CA21AF9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0.93 (0.90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0.95)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1245CD4" w14:textId="6A905D9A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0.95 (0.93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0.96)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0A0CA7" w14:textId="725C0CAD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0.94 (0.92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0.96)</w:t>
            </w:r>
          </w:p>
        </w:tc>
      </w:tr>
      <w:tr w:rsidR="00047E90" w:rsidRPr="000B0395" w14:paraId="2514DC9A" w14:textId="77777777" w:rsidTr="00047E90">
        <w:trPr>
          <w:trHeight w:val="227"/>
          <w:jc w:val="center"/>
        </w:trPr>
        <w:tc>
          <w:tcPr>
            <w:tcW w:w="421" w:type="dxa"/>
            <w:vMerge/>
            <w:shd w:val="clear" w:color="auto" w:fill="auto"/>
            <w:noWrap/>
            <w:vAlign w:val="center"/>
          </w:tcPr>
          <w:p w14:paraId="61B9AF32" w14:textId="2109E24D" w:rsidR="00047E90" w:rsidRPr="000B0395" w:rsidRDefault="00047E90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15F026" w14:textId="77777777" w:rsidR="00047E90" w:rsidRPr="000B0395" w:rsidRDefault="00047E90" w:rsidP="007A29E9">
            <w:pPr>
              <w:wordWrap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Sex, Male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B830EBF" w14:textId="70FE3ADA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3.23 (1.68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6.84)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D97958" w14:textId="6D9485A1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3.20 (1.44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7.80)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B111B81" w14:textId="61ADAD9A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1.40 (0.83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2.46)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590B57" w14:textId="4959603E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0.89 (0.47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1.72)</w:t>
            </w:r>
          </w:p>
        </w:tc>
      </w:tr>
      <w:tr w:rsidR="00047E90" w:rsidRPr="000B0395" w14:paraId="1C4E0D44" w14:textId="77777777" w:rsidTr="00047E90">
        <w:trPr>
          <w:trHeight w:val="227"/>
          <w:jc w:val="center"/>
        </w:trPr>
        <w:tc>
          <w:tcPr>
            <w:tcW w:w="421" w:type="dxa"/>
            <w:vMerge/>
            <w:shd w:val="clear" w:color="auto" w:fill="auto"/>
            <w:noWrap/>
            <w:vAlign w:val="center"/>
          </w:tcPr>
          <w:p w14:paraId="2C5FCB2D" w14:textId="57DB8093" w:rsidR="00047E90" w:rsidRPr="000B0395" w:rsidRDefault="00047E90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A01164" w14:textId="77777777" w:rsidR="00047E90" w:rsidRPr="000B0395" w:rsidRDefault="00047E90" w:rsidP="007A29E9">
            <w:pPr>
              <w:wordWrap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Witnessed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2023EE8" w14:textId="70226317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7.31 (3.73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16.08)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344802" w14:textId="2A977649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9.09 (4.18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21.99)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FBB6D22" w14:textId="4682B194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4.29 (2.44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8.00)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56AD95" w14:textId="124E4EB1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3.98 (2.15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7.78)</w:t>
            </w:r>
          </w:p>
        </w:tc>
      </w:tr>
      <w:tr w:rsidR="00F0053C" w:rsidRPr="000B0395" w14:paraId="7A0E93A3" w14:textId="77777777" w:rsidTr="00306CF9">
        <w:trPr>
          <w:trHeight w:val="227"/>
          <w:jc w:val="center"/>
        </w:trPr>
        <w:tc>
          <w:tcPr>
            <w:tcW w:w="10343" w:type="dxa"/>
            <w:gridSpan w:val="6"/>
            <w:shd w:val="clear" w:color="auto" w:fill="auto"/>
            <w:noWrap/>
            <w:vAlign w:val="center"/>
          </w:tcPr>
          <w:p w14:paraId="431AE6A1" w14:textId="3C44EDDB" w:rsidR="00F0053C" w:rsidRPr="000B0395" w:rsidRDefault="00F0053C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Location of arrest</w:t>
            </w:r>
          </w:p>
        </w:tc>
      </w:tr>
      <w:tr w:rsidR="00047E90" w:rsidRPr="000B0395" w14:paraId="4984C724" w14:textId="77777777" w:rsidTr="00047E90">
        <w:trPr>
          <w:trHeight w:val="227"/>
          <w:jc w:val="center"/>
        </w:trPr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14:paraId="1C42DCA9" w14:textId="30914A41" w:rsidR="00047E90" w:rsidRPr="000B0395" w:rsidRDefault="00047E90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B33D69F" w14:textId="77777777" w:rsidR="00047E90" w:rsidRPr="000B0395" w:rsidRDefault="00047E90" w:rsidP="007A29E9">
            <w:pPr>
              <w:wordWrap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Home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C181064" w14:textId="517F4982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39B3BA" w14:textId="77777777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AB0D9E3" w14:textId="77777777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A3A1D9" w14:textId="77777777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1.00</w:t>
            </w:r>
          </w:p>
        </w:tc>
      </w:tr>
      <w:tr w:rsidR="00047E90" w:rsidRPr="000B0395" w14:paraId="406E91B9" w14:textId="77777777" w:rsidTr="00047E90">
        <w:trPr>
          <w:trHeight w:val="227"/>
          <w:jc w:val="center"/>
        </w:trPr>
        <w:tc>
          <w:tcPr>
            <w:tcW w:w="421" w:type="dxa"/>
            <w:vMerge/>
            <w:shd w:val="clear" w:color="auto" w:fill="auto"/>
            <w:noWrap/>
            <w:vAlign w:val="center"/>
          </w:tcPr>
          <w:p w14:paraId="05D88A98" w14:textId="3F896E37" w:rsidR="00047E90" w:rsidRPr="000B0395" w:rsidRDefault="00047E90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2E6291D" w14:textId="77777777" w:rsidR="00047E90" w:rsidRPr="000B0395" w:rsidRDefault="00047E90" w:rsidP="007A29E9">
            <w:pPr>
              <w:wordWrap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Public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F49ACE1" w14:textId="2B731CA8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3.60 (2.07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6.20)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7A0E67" w14:textId="184BB991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2.15 (1.06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4.33)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D875703" w14:textId="18CEB45B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4.45 (2.62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7.55)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2206DF" w14:textId="506E58A4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3.83 (1.98</w:t>
            </w:r>
            <w:r w:rsidR="007A29E9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7.47)</w:t>
            </w:r>
          </w:p>
        </w:tc>
      </w:tr>
      <w:tr w:rsidR="00047E90" w:rsidRPr="000B0395" w14:paraId="7B938DFB" w14:textId="77777777" w:rsidTr="00047E90">
        <w:trPr>
          <w:trHeight w:val="227"/>
          <w:jc w:val="center"/>
        </w:trPr>
        <w:tc>
          <w:tcPr>
            <w:tcW w:w="421" w:type="dxa"/>
            <w:vMerge/>
            <w:shd w:val="clear" w:color="auto" w:fill="auto"/>
            <w:noWrap/>
            <w:vAlign w:val="center"/>
          </w:tcPr>
          <w:p w14:paraId="6CD931A8" w14:textId="2A4371D5" w:rsidR="00047E90" w:rsidRPr="000B0395" w:rsidRDefault="00047E90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496DD82" w14:textId="77777777" w:rsidR="00047E90" w:rsidRPr="000B0395" w:rsidRDefault="00047E90" w:rsidP="007A29E9">
            <w:pPr>
              <w:wordWrap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Others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352F6DC" w14:textId="3DD9A91D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0.36 (0.02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1.72)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D54771" w14:textId="56C18BED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0.22 (0.01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1.84)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12274A6" w14:textId="6008F627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1.82 (0.60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4.47)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1E1B96D" w14:textId="4C16E4B0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3.98 (1.11</w:t>
            </w:r>
            <w:r w:rsidR="007A29E9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12.42)</w:t>
            </w:r>
          </w:p>
        </w:tc>
      </w:tr>
      <w:tr w:rsidR="00047E90" w:rsidRPr="000B0395" w14:paraId="304905A7" w14:textId="77777777" w:rsidTr="00047E90">
        <w:trPr>
          <w:trHeight w:val="227"/>
          <w:jc w:val="center"/>
        </w:trPr>
        <w:tc>
          <w:tcPr>
            <w:tcW w:w="2405" w:type="dxa"/>
            <w:gridSpan w:val="2"/>
            <w:shd w:val="clear" w:color="auto" w:fill="auto"/>
            <w:noWrap/>
            <w:vAlign w:val="center"/>
          </w:tcPr>
          <w:p w14:paraId="66BAD6AF" w14:textId="61A95372" w:rsidR="007F4F7B" w:rsidRPr="000B0395" w:rsidRDefault="007F4F7B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Time of arrest, daytime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8CAE532" w14:textId="6C0A66F7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0.88 (0.52</w:t>
            </w:r>
            <w:r w:rsidR="000F3B9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1.52)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AC77F0B" w14:textId="4646EA43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1.08 (0.55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2.13)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2616E3D" w14:textId="74172220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0.92 (0.56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1.54)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ECED834" w14:textId="2B489BF0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0.86 (0.47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1.58)</w:t>
            </w:r>
          </w:p>
        </w:tc>
      </w:tr>
      <w:tr w:rsidR="00047E90" w:rsidRPr="000B0395" w14:paraId="29CAE737" w14:textId="77777777" w:rsidTr="00047E90">
        <w:trPr>
          <w:trHeight w:val="227"/>
          <w:jc w:val="center"/>
        </w:trPr>
        <w:tc>
          <w:tcPr>
            <w:tcW w:w="10343" w:type="dxa"/>
            <w:gridSpan w:val="6"/>
            <w:shd w:val="clear" w:color="auto" w:fill="auto"/>
            <w:noWrap/>
            <w:vAlign w:val="center"/>
          </w:tcPr>
          <w:p w14:paraId="177CCCD6" w14:textId="49D4250C" w:rsidR="00047E90" w:rsidRPr="000B0395" w:rsidRDefault="00047E90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Seasons</w:t>
            </w:r>
          </w:p>
        </w:tc>
      </w:tr>
      <w:tr w:rsidR="00047E90" w:rsidRPr="000B0395" w14:paraId="30377305" w14:textId="77777777" w:rsidTr="00047E90">
        <w:trPr>
          <w:trHeight w:val="227"/>
          <w:jc w:val="center"/>
        </w:trPr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14:paraId="6814E8AB" w14:textId="04F7B0F4" w:rsidR="00047E90" w:rsidRPr="000B0395" w:rsidRDefault="00047E90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037FB3" w14:textId="77777777" w:rsidR="00047E90" w:rsidRPr="000B0395" w:rsidRDefault="00047E90" w:rsidP="007A29E9">
            <w:pPr>
              <w:wordWrap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Spring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52ED119" w14:textId="62C8B638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01871EA" w14:textId="77777777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4D702EF" w14:textId="77777777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7987E6F" w14:textId="77777777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1.00</w:t>
            </w:r>
          </w:p>
        </w:tc>
      </w:tr>
      <w:tr w:rsidR="00047E90" w:rsidRPr="000B0395" w14:paraId="600C45F5" w14:textId="77777777" w:rsidTr="00047E90">
        <w:trPr>
          <w:trHeight w:val="227"/>
          <w:jc w:val="center"/>
        </w:trPr>
        <w:tc>
          <w:tcPr>
            <w:tcW w:w="421" w:type="dxa"/>
            <w:vMerge/>
            <w:shd w:val="clear" w:color="auto" w:fill="auto"/>
            <w:noWrap/>
            <w:vAlign w:val="center"/>
          </w:tcPr>
          <w:p w14:paraId="5A4442AF" w14:textId="4A3F2D6B" w:rsidR="00047E90" w:rsidRPr="000B0395" w:rsidRDefault="00047E90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BBD90B" w14:textId="77777777" w:rsidR="00047E90" w:rsidRPr="000B0395" w:rsidRDefault="00047E90" w:rsidP="007A29E9">
            <w:pPr>
              <w:wordWrap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Summer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7BF1270" w14:textId="75D622FF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0.47 (0.19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1.06)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8330484" w14:textId="10CFBC3D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0.40 (0.14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1.07)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8410DC6" w14:textId="051013F3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1.54 (0.72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3.35)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2BA4C42" w14:textId="3C89471B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1.14 (0.48</w:t>
            </w:r>
            <w:r w:rsidR="007A29E9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2.76)</w:t>
            </w:r>
          </w:p>
        </w:tc>
      </w:tr>
      <w:tr w:rsidR="00047E90" w:rsidRPr="000B0395" w14:paraId="631BB4B9" w14:textId="77777777" w:rsidTr="00047E90">
        <w:trPr>
          <w:trHeight w:val="227"/>
          <w:jc w:val="center"/>
        </w:trPr>
        <w:tc>
          <w:tcPr>
            <w:tcW w:w="421" w:type="dxa"/>
            <w:vMerge/>
            <w:shd w:val="clear" w:color="auto" w:fill="auto"/>
            <w:noWrap/>
            <w:vAlign w:val="center"/>
          </w:tcPr>
          <w:p w14:paraId="51E4BADE" w14:textId="7514DAFF" w:rsidR="00047E90" w:rsidRPr="000B0395" w:rsidRDefault="00047E90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8DF3BE" w14:textId="77777777" w:rsidR="00047E90" w:rsidRPr="000B0395" w:rsidRDefault="00047E90" w:rsidP="007A29E9">
            <w:pPr>
              <w:wordWrap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Fall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EE1C1F2" w14:textId="4D1FF8D3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0.57 (0.26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1.21)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5DA3EF3" w14:textId="45C19281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0.53 (0.20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1.36)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0ADC88B" w14:textId="57F6889F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1.74 (0.84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3.70)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5F3554A" w14:textId="4B2D30FA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1.38 (0.61</w:t>
            </w:r>
            <w:r w:rsidR="007A29E9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3.17)</w:t>
            </w:r>
          </w:p>
        </w:tc>
      </w:tr>
      <w:tr w:rsidR="00047E90" w:rsidRPr="000B0395" w14:paraId="44AF578A" w14:textId="77777777" w:rsidTr="00047E90">
        <w:trPr>
          <w:trHeight w:val="227"/>
          <w:jc w:val="center"/>
        </w:trPr>
        <w:tc>
          <w:tcPr>
            <w:tcW w:w="421" w:type="dxa"/>
            <w:vMerge/>
            <w:shd w:val="clear" w:color="auto" w:fill="auto"/>
            <w:noWrap/>
            <w:vAlign w:val="center"/>
          </w:tcPr>
          <w:p w14:paraId="38F109EE" w14:textId="5AB7456A" w:rsidR="00047E90" w:rsidRPr="000B0395" w:rsidRDefault="00047E90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8CB21E8" w14:textId="77777777" w:rsidR="00047E90" w:rsidRPr="000B0395" w:rsidRDefault="00047E90" w:rsidP="007A29E9">
            <w:pPr>
              <w:wordWrap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Winter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216B872" w14:textId="779B7E65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1.08 (0.57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2.05)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AE9DBF" w14:textId="562566AB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1.21 (0.54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2.73)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1E661EF" w14:textId="0848547B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1.49 (0.74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3.13)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E47D47C" w14:textId="01DBCB4E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1.24 (0.56</w:t>
            </w:r>
            <w:r w:rsidR="000F3B9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2.81)</w:t>
            </w:r>
          </w:p>
        </w:tc>
      </w:tr>
      <w:tr w:rsidR="00047E90" w:rsidRPr="000B0395" w14:paraId="05A6B81E" w14:textId="77777777" w:rsidTr="00047E90">
        <w:trPr>
          <w:trHeight w:val="227"/>
          <w:jc w:val="center"/>
        </w:trPr>
        <w:tc>
          <w:tcPr>
            <w:tcW w:w="2405" w:type="dxa"/>
            <w:gridSpan w:val="2"/>
            <w:shd w:val="clear" w:color="auto" w:fill="auto"/>
            <w:noWrap/>
            <w:vAlign w:val="center"/>
          </w:tcPr>
          <w:p w14:paraId="15BE0F58" w14:textId="77B1FB08" w:rsidR="007F4F7B" w:rsidRPr="000B0395" w:rsidRDefault="007F4F7B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Heart disease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75F5E03" w14:textId="6C6CAEBF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1.64 (0.91</w:t>
            </w:r>
            <w:r w:rsidR="007A29E9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2.85)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0A67806" w14:textId="295E6BFF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5.22 (2.35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11.84)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D575D56" w14:textId="13C008EE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1.35 (0.74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2.36)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BA4A04E" w14:textId="6A588D2F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2.32 (1.15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4.59)</w:t>
            </w:r>
          </w:p>
        </w:tc>
      </w:tr>
      <w:tr w:rsidR="00047E90" w:rsidRPr="000B0395" w14:paraId="55D5B33D" w14:textId="77777777" w:rsidTr="00047E90">
        <w:trPr>
          <w:trHeight w:val="227"/>
          <w:jc w:val="center"/>
        </w:trPr>
        <w:tc>
          <w:tcPr>
            <w:tcW w:w="2405" w:type="dxa"/>
            <w:gridSpan w:val="2"/>
            <w:shd w:val="clear" w:color="auto" w:fill="auto"/>
            <w:noWrap/>
            <w:vAlign w:val="center"/>
          </w:tcPr>
          <w:p w14:paraId="67F1F9F6" w14:textId="126FA2F0" w:rsidR="007F4F7B" w:rsidRPr="000B0395" w:rsidRDefault="007F4F7B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Stroke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90F52DE" w14:textId="5619FA03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0.32 (0.05</w:t>
            </w:r>
            <w:r w:rsidR="007A29E9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1.04)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BEAFC31" w14:textId="7A87CD28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0.58 (0.09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2.26)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0D9D312" w14:textId="2AA5911A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0.95 (0.43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1.88)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F832957" w14:textId="4EB09673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1.98 (0.82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4.44)</w:t>
            </w:r>
          </w:p>
        </w:tc>
      </w:tr>
      <w:tr w:rsidR="00047E90" w:rsidRPr="000B0395" w14:paraId="6A4DABF8" w14:textId="77777777" w:rsidTr="00047E90">
        <w:trPr>
          <w:trHeight w:val="227"/>
          <w:jc w:val="center"/>
        </w:trPr>
        <w:tc>
          <w:tcPr>
            <w:tcW w:w="2405" w:type="dxa"/>
            <w:gridSpan w:val="2"/>
            <w:shd w:val="clear" w:color="auto" w:fill="auto"/>
            <w:noWrap/>
            <w:vAlign w:val="center"/>
          </w:tcPr>
          <w:p w14:paraId="024A13B0" w14:textId="2D0749E4" w:rsidR="007F4F7B" w:rsidRPr="000B0395" w:rsidRDefault="007F4F7B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HTN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EE20952" w14:textId="39CDD965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0.76 (0.43</w:t>
            </w:r>
            <w:r w:rsidR="007A29E9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1.30)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08C8C72" w14:textId="7BF318D2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1.37 (0.63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2.96)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AF4D358" w14:textId="442C2049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0.68 (0.40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1.14)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D5CC064" w14:textId="74ACC0D7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0.82 (0.42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1.57)</w:t>
            </w:r>
          </w:p>
        </w:tc>
      </w:tr>
      <w:tr w:rsidR="00047E90" w:rsidRPr="000B0395" w14:paraId="59239534" w14:textId="77777777" w:rsidTr="00047E90">
        <w:trPr>
          <w:trHeight w:val="227"/>
          <w:jc w:val="center"/>
        </w:trPr>
        <w:tc>
          <w:tcPr>
            <w:tcW w:w="2405" w:type="dxa"/>
            <w:gridSpan w:val="2"/>
            <w:shd w:val="clear" w:color="auto" w:fill="auto"/>
            <w:noWrap/>
            <w:vAlign w:val="center"/>
          </w:tcPr>
          <w:p w14:paraId="40CB3BCF" w14:textId="26AD021A" w:rsidR="007F4F7B" w:rsidRPr="000B0395" w:rsidRDefault="007F4F7B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DM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FC2518F" w14:textId="5F65761E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0.66 (0.34</w:t>
            </w:r>
            <w:r w:rsidR="007A29E9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1.20)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CBFC139" w14:textId="16D3F977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0.61 (0.25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1.40)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364A597" w14:textId="31D221FC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0.70 (0.38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1.22)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7314B54" w14:textId="5D56CE75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0.79 (0.39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1.55)</w:t>
            </w:r>
          </w:p>
        </w:tc>
      </w:tr>
      <w:tr w:rsidR="00047E90" w:rsidRPr="000B0395" w14:paraId="200C8C1F" w14:textId="77777777" w:rsidTr="00047E90">
        <w:trPr>
          <w:trHeight w:val="227"/>
          <w:jc w:val="center"/>
        </w:trPr>
        <w:tc>
          <w:tcPr>
            <w:tcW w:w="2405" w:type="dxa"/>
            <w:gridSpan w:val="2"/>
            <w:shd w:val="clear" w:color="auto" w:fill="auto"/>
            <w:noWrap/>
            <w:vAlign w:val="center"/>
          </w:tcPr>
          <w:p w14:paraId="451FD4DD" w14:textId="00A4508B" w:rsidR="007F4F7B" w:rsidRPr="000B0395" w:rsidRDefault="007F4F7B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COPD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1360E7B" w14:textId="606CB2DE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0.16 (0.01</w:t>
            </w:r>
            <w:r w:rsidR="007A29E9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0.73)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1D6699D" w14:textId="0A8E26E4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0.20 (0.01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1.11)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99E7949" w14:textId="081B82B9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0.31 (0.05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1.03)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F9FC9C6" w14:textId="254BA3E9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0.56 (0.09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2.01)</w:t>
            </w:r>
          </w:p>
        </w:tc>
      </w:tr>
      <w:tr w:rsidR="00047E90" w:rsidRPr="000B0395" w14:paraId="399B2844" w14:textId="77777777" w:rsidTr="00047E90">
        <w:trPr>
          <w:trHeight w:val="227"/>
          <w:jc w:val="center"/>
        </w:trPr>
        <w:tc>
          <w:tcPr>
            <w:tcW w:w="2405" w:type="dxa"/>
            <w:gridSpan w:val="2"/>
            <w:shd w:val="clear" w:color="auto" w:fill="auto"/>
            <w:noWrap/>
            <w:vAlign w:val="center"/>
          </w:tcPr>
          <w:p w14:paraId="1C6836EA" w14:textId="70BC3A48" w:rsidR="007F4F7B" w:rsidRPr="000B0395" w:rsidRDefault="007F4F7B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CKD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50F6494" w14:textId="1954EFB6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0.62 (0.15</w:t>
            </w:r>
            <w:r w:rsidR="007A29E9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1.75)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927D1A" w14:textId="4B0FE679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0.53 (0.08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2.40)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0D6012D" w14:textId="57C3E894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0.88 (0.30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2.06)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CF7CDB3" w14:textId="4E624F13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1.44 (0.45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3.86)</w:t>
            </w:r>
          </w:p>
        </w:tc>
      </w:tr>
      <w:tr w:rsidR="00047E90" w:rsidRPr="000B0395" w14:paraId="25F33C37" w14:textId="77777777" w:rsidTr="00047E90">
        <w:trPr>
          <w:trHeight w:val="227"/>
          <w:jc w:val="center"/>
        </w:trPr>
        <w:tc>
          <w:tcPr>
            <w:tcW w:w="2405" w:type="dxa"/>
            <w:gridSpan w:val="2"/>
            <w:shd w:val="clear" w:color="auto" w:fill="auto"/>
            <w:noWrap/>
            <w:vAlign w:val="center"/>
          </w:tcPr>
          <w:p w14:paraId="10648EB0" w14:textId="3AE66C23" w:rsidR="007F4F7B" w:rsidRPr="000B0395" w:rsidRDefault="007F4F7B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LC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CC2A6CA" w14:textId="53816A91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1.65 (0.26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6.02)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2857DB5" w14:textId="4C7DA0FE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2.36 (0.29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13.20)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6345900" w14:textId="77777777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1474373" w14:textId="77777777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-</w:t>
            </w:r>
          </w:p>
        </w:tc>
      </w:tr>
      <w:tr w:rsidR="00047E90" w:rsidRPr="000B0395" w14:paraId="26F5BB58" w14:textId="77777777" w:rsidTr="00047E90">
        <w:trPr>
          <w:trHeight w:val="227"/>
          <w:jc w:val="center"/>
        </w:trPr>
        <w:tc>
          <w:tcPr>
            <w:tcW w:w="2405" w:type="dxa"/>
            <w:gridSpan w:val="2"/>
            <w:shd w:val="clear" w:color="auto" w:fill="auto"/>
            <w:noWrap/>
            <w:vAlign w:val="center"/>
          </w:tcPr>
          <w:p w14:paraId="7F59CE9D" w14:textId="11F13F21" w:rsidR="007F4F7B" w:rsidRPr="000B0395" w:rsidRDefault="007F4F7B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Cancer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3585110" w14:textId="3A259FAA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0.69 (0.26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1.53)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E2AA3F5" w14:textId="34D379D6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0.87 (0.29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2.31)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4E0E358" w14:textId="17AEEB57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0.37 (0.11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0.91)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27E6BAD" w14:textId="59947D89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0.63 (0.18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1.74)</w:t>
            </w:r>
          </w:p>
        </w:tc>
      </w:tr>
      <w:tr w:rsidR="00047E90" w:rsidRPr="000B0395" w14:paraId="574C2312" w14:textId="77777777" w:rsidTr="00047E90">
        <w:trPr>
          <w:trHeight w:val="227"/>
          <w:jc w:val="center"/>
        </w:trPr>
        <w:tc>
          <w:tcPr>
            <w:tcW w:w="2405" w:type="dxa"/>
            <w:gridSpan w:val="2"/>
            <w:shd w:val="clear" w:color="auto" w:fill="auto"/>
            <w:noWrap/>
            <w:vAlign w:val="center"/>
          </w:tcPr>
          <w:p w14:paraId="3C20DD3C" w14:textId="43829CED" w:rsidR="007F4F7B" w:rsidRPr="000B0395" w:rsidRDefault="007F4F7B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Response time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3D41E76" w14:textId="0525F7C8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0.84 (0.74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0.95)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BA182A4" w14:textId="29CE7A54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0.80 (0.69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0.91)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E1D8506" w14:textId="271BAB38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0.88 (0.80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0.97)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D8520E7" w14:textId="4EFAB120" w:rsidR="007F4F7B" w:rsidRPr="000B0395" w:rsidRDefault="007F4F7B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0.87 (0.78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0.96)</w:t>
            </w:r>
          </w:p>
        </w:tc>
      </w:tr>
      <w:tr w:rsidR="00047E90" w:rsidRPr="000B0395" w14:paraId="0E965198" w14:textId="77777777" w:rsidTr="00047E90">
        <w:trPr>
          <w:trHeight w:val="227"/>
          <w:jc w:val="center"/>
        </w:trPr>
        <w:tc>
          <w:tcPr>
            <w:tcW w:w="10343" w:type="dxa"/>
            <w:gridSpan w:val="6"/>
            <w:shd w:val="clear" w:color="auto" w:fill="auto"/>
            <w:noWrap/>
            <w:vAlign w:val="center"/>
            <w:hideMark/>
          </w:tcPr>
          <w:p w14:paraId="2C6DE27B" w14:textId="5D29787E" w:rsidR="00047E90" w:rsidRPr="000B0395" w:rsidRDefault="00047E90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Favorable neurologic outcomes</w:t>
            </w:r>
          </w:p>
        </w:tc>
      </w:tr>
      <w:tr w:rsidR="00047E90" w:rsidRPr="000B0395" w14:paraId="17DBE46D" w14:textId="77777777" w:rsidTr="00047E90">
        <w:trPr>
          <w:trHeight w:val="227"/>
          <w:jc w:val="center"/>
        </w:trPr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14:paraId="7169121C" w14:textId="5F333063" w:rsidR="00047E90" w:rsidRPr="000B0395" w:rsidRDefault="00047E90" w:rsidP="007A29E9">
            <w:pPr>
              <w:wordWrap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6813DD" w14:textId="1E28C1E4" w:rsidR="00047E90" w:rsidRPr="000B0395" w:rsidRDefault="00047E90" w:rsidP="007A29E9">
            <w:pPr>
              <w:wordWrap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Age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6755ACC" w14:textId="7FA9F6F2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0.93 (0.92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0.95)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290A65" w14:textId="0F699044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0.92 (0.90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0.95)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48086B4" w14:textId="52E72971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0.93 (0.92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0.95)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BC8234" w14:textId="37F93B10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0.93 (0.90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0.95)</w:t>
            </w:r>
          </w:p>
        </w:tc>
      </w:tr>
      <w:tr w:rsidR="00047E90" w:rsidRPr="000B0395" w14:paraId="6A93C43E" w14:textId="77777777" w:rsidTr="00047E90">
        <w:trPr>
          <w:trHeight w:val="227"/>
          <w:jc w:val="center"/>
        </w:trPr>
        <w:tc>
          <w:tcPr>
            <w:tcW w:w="421" w:type="dxa"/>
            <w:vMerge/>
            <w:shd w:val="clear" w:color="auto" w:fill="auto"/>
            <w:noWrap/>
            <w:vAlign w:val="center"/>
          </w:tcPr>
          <w:p w14:paraId="5501FAE6" w14:textId="776D1C7B" w:rsidR="00047E90" w:rsidRPr="000B0395" w:rsidRDefault="00047E90" w:rsidP="007A29E9">
            <w:pPr>
              <w:wordWrap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D6D5E8" w14:textId="1CA315AE" w:rsidR="00047E90" w:rsidRPr="000B0395" w:rsidRDefault="00047E90" w:rsidP="007A29E9">
            <w:pPr>
              <w:wordWrap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Sex, Male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652EC63" w14:textId="29064856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2.95 (1.53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6.27)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437CA9" w14:textId="542703FA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2.92 (1.27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7.33)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125269" w14:textId="1103119F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2.05 (1.07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4.27)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F05904" w14:textId="32F84736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1.41 (0.64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3.31)</w:t>
            </w:r>
          </w:p>
        </w:tc>
      </w:tr>
      <w:tr w:rsidR="00047E90" w:rsidRPr="000B0395" w14:paraId="0394FF3C" w14:textId="77777777" w:rsidTr="00047E90">
        <w:trPr>
          <w:trHeight w:val="227"/>
          <w:jc w:val="center"/>
        </w:trPr>
        <w:tc>
          <w:tcPr>
            <w:tcW w:w="421" w:type="dxa"/>
            <w:vMerge/>
            <w:shd w:val="clear" w:color="auto" w:fill="auto"/>
            <w:noWrap/>
            <w:vAlign w:val="center"/>
          </w:tcPr>
          <w:p w14:paraId="41DC7DE7" w14:textId="381FB02E" w:rsidR="00047E90" w:rsidRPr="000B0395" w:rsidRDefault="00047E90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32626AF" w14:textId="0BE95B80" w:rsidR="00047E90" w:rsidRPr="000B0395" w:rsidRDefault="00047E90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Witnessed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2D6D8AA" w14:textId="551785FD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10.80 (4.95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28.39)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42D21E" w14:textId="6F964001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13.60 (5.59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39.21)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9839300" w14:textId="28422557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5.32 (2.67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11.81)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AB597D" w14:textId="571B6F39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5.11 (2.40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12.07)</w:t>
            </w:r>
          </w:p>
        </w:tc>
      </w:tr>
      <w:tr w:rsidR="00047E90" w:rsidRPr="000B0395" w14:paraId="1E0A56A7" w14:textId="77777777" w:rsidTr="00047E90">
        <w:trPr>
          <w:trHeight w:val="227"/>
          <w:jc w:val="center"/>
        </w:trPr>
        <w:tc>
          <w:tcPr>
            <w:tcW w:w="10343" w:type="dxa"/>
            <w:gridSpan w:val="6"/>
            <w:shd w:val="clear" w:color="auto" w:fill="auto"/>
            <w:noWrap/>
            <w:vAlign w:val="center"/>
          </w:tcPr>
          <w:p w14:paraId="3839D76E" w14:textId="6A9E2A74" w:rsidR="00047E90" w:rsidRPr="000B0395" w:rsidRDefault="00047E90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Location of arrest</w:t>
            </w:r>
          </w:p>
        </w:tc>
      </w:tr>
      <w:tr w:rsidR="00047E90" w:rsidRPr="000B0395" w14:paraId="0C1157D5" w14:textId="77777777" w:rsidTr="00047E90">
        <w:trPr>
          <w:trHeight w:val="227"/>
          <w:jc w:val="center"/>
        </w:trPr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14:paraId="0B1E32D5" w14:textId="72EB0A4F" w:rsidR="00047E90" w:rsidRPr="000B0395" w:rsidRDefault="00047E90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FA2C84E" w14:textId="77777777" w:rsidR="00047E90" w:rsidRPr="000B0395" w:rsidRDefault="00047E90" w:rsidP="007A29E9">
            <w:pPr>
              <w:wordWrap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Home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090D8D1" w14:textId="7079E713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DA8FAE" w14:textId="77777777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EC70A89" w14:textId="77777777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EBFB38" w14:textId="77777777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1.00</w:t>
            </w:r>
          </w:p>
        </w:tc>
      </w:tr>
      <w:tr w:rsidR="00047E90" w:rsidRPr="000B0395" w14:paraId="298DF5D1" w14:textId="77777777" w:rsidTr="00047E90">
        <w:trPr>
          <w:trHeight w:val="227"/>
          <w:jc w:val="center"/>
        </w:trPr>
        <w:tc>
          <w:tcPr>
            <w:tcW w:w="421" w:type="dxa"/>
            <w:vMerge/>
            <w:shd w:val="clear" w:color="auto" w:fill="auto"/>
            <w:noWrap/>
            <w:vAlign w:val="center"/>
          </w:tcPr>
          <w:p w14:paraId="10633A9B" w14:textId="576AD0F2" w:rsidR="00047E90" w:rsidRPr="000B0395" w:rsidRDefault="00047E90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9B6C2B6" w14:textId="77777777" w:rsidR="00047E90" w:rsidRPr="000B0395" w:rsidRDefault="00047E90" w:rsidP="007A29E9">
            <w:pPr>
              <w:wordWrap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Public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9CC16F0" w14:textId="3816F36B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4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.11 (2.33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7.19)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98CBBB" w14:textId="03B87529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2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.52 (1.20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5.27)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1CC96E8" w14:textId="24E76447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4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.23 (2.30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7.74)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C6112E" w14:textId="29D2C710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3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.58 (1.64</w:t>
            </w:r>
            <w:r w:rsidR="007A29E9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7.87)</w:t>
            </w:r>
          </w:p>
        </w:tc>
      </w:tr>
      <w:tr w:rsidR="00047E90" w:rsidRPr="000B0395" w14:paraId="246D6E2D" w14:textId="77777777" w:rsidTr="000F3B9C">
        <w:trPr>
          <w:trHeight w:val="47"/>
          <w:jc w:val="center"/>
        </w:trPr>
        <w:tc>
          <w:tcPr>
            <w:tcW w:w="421" w:type="dxa"/>
            <w:vMerge/>
            <w:shd w:val="clear" w:color="auto" w:fill="auto"/>
            <w:noWrap/>
            <w:vAlign w:val="center"/>
          </w:tcPr>
          <w:p w14:paraId="461C202D" w14:textId="70C6211C" w:rsidR="00047E90" w:rsidRPr="000B0395" w:rsidRDefault="00047E90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45E301D" w14:textId="77777777" w:rsidR="00047E90" w:rsidRPr="000B0395" w:rsidRDefault="00047E90" w:rsidP="007A29E9">
            <w:pPr>
              <w:wordWrap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Others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00B429A" w14:textId="55CC12EA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0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.41 (0.02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1.98)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6E923" w14:textId="10D1EC99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0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.25 (0.01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2.11)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32A995E" w14:textId="041D43D3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1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.45 (0.34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4.31)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4A60B9" w14:textId="1FD4B5F2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4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.11 (0.78</w:t>
            </w:r>
            <w:r w:rsidR="007A29E9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16.78)</w:t>
            </w:r>
          </w:p>
        </w:tc>
      </w:tr>
      <w:tr w:rsidR="00047E90" w:rsidRPr="000B0395" w14:paraId="3CF43A61" w14:textId="77777777" w:rsidTr="00047E90">
        <w:trPr>
          <w:trHeight w:val="227"/>
          <w:jc w:val="center"/>
        </w:trPr>
        <w:tc>
          <w:tcPr>
            <w:tcW w:w="2405" w:type="dxa"/>
            <w:gridSpan w:val="2"/>
            <w:shd w:val="clear" w:color="auto" w:fill="auto"/>
            <w:noWrap/>
            <w:vAlign w:val="center"/>
          </w:tcPr>
          <w:p w14:paraId="15288D71" w14:textId="49717722" w:rsidR="00047E90" w:rsidRPr="000B0395" w:rsidRDefault="00047E90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Time of arrest, daytime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FC6DA67" w14:textId="77777777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0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.84 (0.49-1.47)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B57DA8" w14:textId="610A45AF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0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.99 (0.49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2.02)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FA26083" w14:textId="091E65C8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0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.89 (0.50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1.61)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5D4A32" w14:textId="45EA179B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0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.82 (0.41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1.68)</w:t>
            </w:r>
          </w:p>
        </w:tc>
      </w:tr>
      <w:tr w:rsidR="00047E90" w:rsidRPr="000B0395" w14:paraId="295C602C" w14:textId="77777777" w:rsidTr="00047E90">
        <w:trPr>
          <w:trHeight w:val="227"/>
          <w:jc w:val="center"/>
        </w:trPr>
        <w:tc>
          <w:tcPr>
            <w:tcW w:w="10343" w:type="dxa"/>
            <w:gridSpan w:val="6"/>
            <w:shd w:val="clear" w:color="auto" w:fill="auto"/>
            <w:noWrap/>
            <w:vAlign w:val="center"/>
          </w:tcPr>
          <w:p w14:paraId="3F793E6B" w14:textId="50CF8FF6" w:rsidR="00047E90" w:rsidRPr="000B0395" w:rsidRDefault="00047E90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Seasons</w:t>
            </w:r>
          </w:p>
        </w:tc>
      </w:tr>
      <w:tr w:rsidR="00047E90" w:rsidRPr="000B0395" w14:paraId="6A3D9069" w14:textId="77777777" w:rsidTr="00047E90">
        <w:trPr>
          <w:trHeight w:val="227"/>
          <w:jc w:val="center"/>
        </w:trPr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14:paraId="57E22E88" w14:textId="58DC6FB7" w:rsidR="00047E90" w:rsidRPr="000B0395" w:rsidRDefault="00047E90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D10953D" w14:textId="77777777" w:rsidR="00047E90" w:rsidRPr="000B0395" w:rsidRDefault="00047E90" w:rsidP="007A29E9">
            <w:pPr>
              <w:wordWrap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Spring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1FFA3D" w14:textId="62846B2D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CFC00A" w14:textId="77777777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1071D38" w14:textId="77777777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F8C22A" w14:textId="77777777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1.00</w:t>
            </w:r>
          </w:p>
        </w:tc>
      </w:tr>
      <w:tr w:rsidR="00047E90" w:rsidRPr="000B0395" w14:paraId="76ED8FA0" w14:textId="77777777" w:rsidTr="00047E90">
        <w:trPr>
          <w:trHeight w:val="227"/>
          <w:jc w:val="center"/>
        </w:trPr>
        <w:tc>
          <w:tcPr>
            <w:tcW w:w="421" w:type="dxa"/>
            <w:vMerge/>
            <w:shd w:val="clear" w:color="auto" w:fill="auto"/>
            <w:noWrap/>
            <w:vAlign w:val="center"/>
          </w:tcPr>
          <w:p w14:paraId="56D9ED1A" w14:textId="0AB51D63" w:rsidR="00047E90" w:rsidRPr="000B0395" w:rsidRDefault="00047E90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44851C1" w14:textId="77777777" w:rsidR="00047E90" w:rsidRPr="000B0395" w:rsidRDefault="00047E90" w:rsidP="007A29E9">
            <w:pPr>
              <w:wordWrap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Summer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169D9F0" w14:textId="342EC7FE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0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.50 (0.20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1.13)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DA7758" w14:textId="05B22E0E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0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.43 (0.15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1.17)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C215CC9" w14:textId="7AAC1FB2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1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.35 (0.58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3.18)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F16CF4" w14:textId="61423834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0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.93 (0.34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2.50)</w:t>
            </w:r>
          </w:p>
        </w:tc>
      </w:tr>
      <w:tr w:rsidR="00047E90" w:rsidRPr="000B0395" w14:paraId="451B22AB" w14:textId="77777777" w:rsidTr="00047E90">
        <w:trPr>
          <w:trHeight w:val="227"/>
          <w:jc w:val="center"/>
        </w:trPr>
        <w:tc>
          <w:tcPr>
            <w:tcW w:w="421" w:type="dxa"/>
            <w:vMerge/>
            <w:shd w:val="clear" w:color="auto" w:fill="auto"/>
            <w:noWrap/>
            <w:vAlign w:val="center"/>
          </w:tcPr>
          <w:p w14:paraId="12ABD5CE" w14:textId="1F78E81B" w:rsidR="00047E90" w:rsidRPr="000B0395" w:rsidRDefault="00047E90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AB3290" w14:textId="77777777" w:rsidR="00047E90" w:rsidRPr="000B0395" w:rsidRDefault="00047E90" w:rsidP="007A29E9">
            <w:pPr>
              <w:wordWrap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Fall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535E9DE" w14:textId="0BB7F3B4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0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.61 (0.27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1.29)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59E607" w14:textId="29A9CC32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0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.57 (0.20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1.52)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3DA8876" w14:textId="38A5679E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1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.15 (0.48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2.75)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B2029E" w14:textId="54679328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0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.79 (0.29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2.10)</w:t>
            </w:r>
          </w:p>
        </w:tc>
      </w:tr>
      <w:tr w:rsidR="00047E90" w:rsidRPr="000B0395" w14:paraId="681CB855" w14:textId="77777777" w:rsidTr="00047E90">
        <w:trPr>
          <w:trHeight w:val="227"/>
          <w:jc w:val="center"/>
        </w:trPr>
        <w:tc>
          <w:tcPr>
            <w:tcW w:w="421" w:type="dxa"/>
            <w:vMerge/>
            <w:shd w:val="clear" w:color="auto" w:fill="auto"/>
            <w:noWrap/>
            <w:vAlign w:val="center"/>
          </w:tcPr>
          <w:p w14:paraId="3D0DC799" w14:textId="4A5FD7F6" w:rsidR="00047E90" w:rsidRPr="000B0395" w:rsidRDefault="00047E90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661F5D" w14:textId="77777777" w:rsidR="00047E90" w:rsidRPr="000B0395" w:rsidRDefault="00047E90" w:rsidP="007A29E9">
            <w:pPr>
              <w:wordWrap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Winter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4AF0B60" w14:textId="298352AA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0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.97 (0.50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1.90)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5710" w14:textId="5FF0A04F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1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.03 (0.43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2.46)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09CDDF2" w14:textId="771911DF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1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.33 (0.61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3.00)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FB84A6" w14:textId="7DF11F45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1.09 (0.45</w:t>
            </w:r>
            <w:r w:rsidR="007A29E9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2.73)</w:t>
            </w:r>
          </w:p>
        </w:tc>
      </w:tr>
      <w:tr w:rsidR="00047E90" w:rsidRPr="000B0395" w14:paraId="7C5D2F03" w14:textId="77777777" w:rsidTr="00047E90">
        <w:trPr>
          <w:trHeight w:val="227"/>
          <w:jc w:val="center"/>
        </w:trPr>
        <w:tc>
          <w:tcPr>
            <w:tcW w:w="2405" w:type="dxa"/>
            <w:gridSpan w:val="2"/>
            <w:shd w:val="clear" w:color="auto" w:fill="auto"/>
            <w:noWrap/>
            <w:vAlign w:val="center"/>
          </w:tcPr>
          <w:p w14:paraId="30D88187" w14:textId="17327CF5" w:rsidR="00047E90" w:rsidRPr="000B0395" w:rsidRDefault="00047E90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lastRenderedPageBreak/>
              <w:t>Heart disease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CEDDA0D" w14:textId="55210FC1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1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.52 (0.82</w:t>
            </w:r>
            <w:r w:rsidR="007A29E9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2.71)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D325E6" w14:textId="10601B21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4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.98 (2.11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12.03)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E61C816" w14:textId="050A9827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1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.45 (0.73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2.73)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45E48A" w14:textId="636BE753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2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.70 (1.19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5.98)</w:t>
            </w:r>
          </w:p>
        </w:tc>
      </w:tr>
      <w:tr w:rsidR="00047E90" w:rsidRPr="000B0395" w14:paraId="51375947" w14:textId="77777777" w:rsidTr="00047E90">
        <w:trPr>
          <w:trHeight w:val="227"/>
          <w:jc w:val="center"/>
        </w:trPr>
        <w:tc>
          <w:tcPr>
            <w:tcW w:w="2405" w:type="dxa"/>
            <w:gridSpan w:val="2"/>
            <w:shd w:val="clear" w:color="auto" w:fill="auto"/>
            <w:noWrap/>
            <w:vAlign w:val="center"/>
          </w:tcPr>
          <w:p w14:paraId="1DE17EBA" w14:textId="55E0B19C" w:rsidR="00047E90" w:rsidRPr="000B0395" w:rsidRDefault="00047E90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Stroke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EC76A21" w14:textId="1F94D86E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0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.16 (0.01</w:t>
            </w:r>
            <w:r w:rsidR="007A29E9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0.77)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3F558B" w14:textId="4856279C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0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.30 (0.02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1.64)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FC1A284" w14:textId="577D6273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1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.04 (0.42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2.22)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8486E2" w14:textId="4FC4F1FF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2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.40 (0.85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6.20)</w:t>
            </w:r>
          </w:p>
        </w:tc>
      </w:tr>
      <w:tr w:rsidR="00047E90" w:rsidRPr="000B0395" w14:paraId="4CD85C91" w14:textId="77777777" w:rsidTr="00047E90">
        <w:trPr>
          <w:trHeight w:val="227"/>
          <w:jc w:val="center"/>
        </w:trPr>
        <w:tc>
          <w:tcPr>
            <w:tcW w:w="2405" w:type="dxa"/>
            <w:gridSpan w:val="2"/>
            <w:shd w:val="clear" w:color="auto" w:fill="auto"/>
            <w:noWrap/>
            <w:vAlign w:val="center"/>
          </w:tcPr>
          <w:p w14:paraId="5368D614" w14:textId="35F50A29" w:rsidR="00047E90" w:rsidRPr="000B0395" w:rsidRDefault="00047E90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HTN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7E99C92" w14:textId="25E10D7E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0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.78 (0.44</w:t>
            </w:r>
            <w:r w:rsidR="007A29E9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1.36)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288F0A" w14:textId="6999DA5B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1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.49 (0.65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3.37)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704522B" w14:textId="0C38CE16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0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.83 (0.45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1.49)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D105CC" w14:textId="0B6F6326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1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.23 (0.57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2.62)</w:t>
            </w:r>
          </w:p>
        </w:tc>
      </w:tr>
      <w:tr w:rsidR="00047E90" w:rsidRPr="000B0395" w14:paraId="59507010" w14:textId="77777777" w:rsidTr="00047E90">
        <w:trPr>
          <w:trHeight w:val="227"/>
          <w:jc w:val="center"/>
        </w:trPr>
        <w:tc>
          <w:tcPr>
            <w:tcW w:w="2405" w:type="dxa"/>
            <w:gridSpan w:val="2"/>
            <w:shd w:val="clear" w:color="auto" w:fill="auto"/>
            <w:noWrap/>
            <w:vAlign w:val="center"/>
          </w:tcPr>
          <w:p w14:paraId="23641173" w14:textId="7DCC6680" w:rsidR="00047E90" w:rsidRPr="000B0395" w:rsidRDefault="00047E90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DM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0FE3C66" w14:textId="40525862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0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.65 (0.32</w:t>
            </w:r>
            <w:r w:rsidR="007A29E9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1.21)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FE3CE" w14:textId="3DE01862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0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.55 (0.21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1.33)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DB32C01" w14:textId="779E2F0D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0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.58 (0.27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1.13)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ABF7DB" w14:textId="68E3CFB6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0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.51 (0.21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1.15)</w:t>
            </w:r>
          </w:p>
        </w:tc>
      </w:tr>
      <w:tr w:rsidR="00047E90" w:rsidRPr="000B0395" w14:paraId="3EEB5C8A" w14:textId="77777777" w:rsidTr="00047E90">
        <w:trPr>
          <w:trHeight w:val="227"/>
          <w:jc w:val="center"/>
        </w:trPr>
        <w:tc>
          <w:tcPr>
            <w:tcW w:w="2405" w:type="dxa"/>
            <w:gridSpan w:val="2"/>
            <w:shd w:val="clear" w:color="auto" w:fill="auto"/>
            <w:noWrap/>
            <w:vAlign w:val="center"/>
          </w:tcPr>
          <w:p w14:paraId="7DE7F80A" w14:textId="03E991F8" w:rsidR="00047E90" w:rsidRPr="000B0395" w:rsidRDefault="00047E90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COPD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7239CDB" w14:textId="77777777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4555E6" w14:textId="77777777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AFD3850" w14:textId="69B8EB0B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0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.45 (0.07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1.50)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663425" w14:textId="76B7BE58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0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.93 (0.14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3.48)</w:t>
            </w:r>
          </w:p>
        </w:tc>
      </w:tr>
      <w:tr w:rsidR="00047E90" w:rsidRPr="000B0395" w14:paraId="7E9497F8" w14:textId="77777777" w:rsidTr="00047E90">
        <w:trPr>
          <w:trHeight w:val="227"/>
          <w:jc w:val="center"/>
        </w:trPr>
        <w:tc>
          <w:tcPr>
            <w:tcW w:w="2405" w:type="dxa"/>
            <w:gridSpan w:val="2"/>
            <w:shd w:val="clear" w:color="auto" w:fill="auto"/>
            <w:noWrap/>
            <w:vAlign w:val="center"/>
          </w:tcPr>
          <w:p w14:paraId="6649DF97" w14:textId="13C2FD1F" w:rsidR="00047E90" w:rsidRPr="000B0395" w:rsidRDefault="00047E90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CKD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B138C4E" w14:textId="124CCED4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0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.67 (0.16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1.90)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FA6E1D" w14:textId="58920869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0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.71 (0.10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3.40)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D5F504F" w14:textId="7782F93E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1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.28 (0.43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3.05)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98D79E" w14:textId="10B44224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2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.56 (0.76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7.46)</w:t>
            </w:r>
          </w:p>
        </w:tc>
      </w:tr>
      <w:tr w:rsidR="00047E90" w:rsidRPr="000B0395" w14:paraId="5A5F7269" w14:textId="77777777" w:rsidTr="00047E90">
        <w:trPr>
          <w:trHeight w:val="227"/>
          <w:jc w:val="center"/>
        </w:trPr>
        <w:tc>
          <w:tcPr>
            <w:tcW w:w="2405" w:type="dxa"/>
            <w:gridSpan w:val="2"/>
            <w:shd w:val="clear" w:color="auto" w:fill="auto"/>
            <w:noWrap/>
            <w:vAlign w:val="center"/>
          </w:tcPr>
          <w:p w14:paraId="2597018D" w14:textId="3F3CA346" w:rsidR="00047E90" w:rsidRPr="000B0395" w:rsidRDefault="00047E90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LC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D234CD3" w14:textId="0600B5B0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1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.77 (0.28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6.51)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4702E2" w14:textId="0BBA3EE8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2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.78 (0.31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17.72)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54675D6" w14:textId="77777777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237580" w14:textId="77777777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-</w:t>
            </w:r>
          </w:p>
        </w:tc>
      </w:tr>
      <w:tr w:rsidR="00047E90" w:rsidRPr="000B0395" w14:paraId="2E23727B" w14:textId="77777777" w:rsidTr="00047E90">
        <w:trPr>
          <w:trHeight w:val="227"/>
          <w:jc w:val="center"/>
        </w:trPr>
        <w:tc>
          <w:tcPr>
            <w:tcW w:w="2405" w:type="dxa"/>
            <w:gridSpan w:val="2"/>
            <w:shd w:val="clear" w:color="auto" w:fill="auto"/>
            <w:noWrap/>
            <w:vAlign w:val="center"/>
          </w:tcPr>
          <w:p w14:paraId="1AB507DB" w14:textId="6F21793F" w:rsidR="00047E90" w:rsidRPr="000B0395" w:rsidRDefault="00047E90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Cancer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DFB0AA4" w14:textId="015FE721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0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.75 (0.28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1.67)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D40442" w14:textId="4C32F300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1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.01 (0.32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2.80)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AB400CF" w14:textId="12673A5B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0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.39 (0.09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1.08)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90052E" w14:textId="4AF92594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0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.66 (0.14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2.14)</w:t>
            </w:r>
          </w:p>
        </w:tc>
      </w:tr>
      <w:tr w:rsidR="00047E90" w:rsidRPr="000B0395" w14:paraId="76BF4107" w14:textId="77777777" w:rsidTr="00047E90">
        <w:trPr>
          <w:trHeight w:val="227"/>
          <w:jc w:val="center"/>
        </w:trPr>
        <w:tc>
          <w:tcPr>
            <w:tcW w:w="2405" w:type="dxa"/>
            <w:gridSpan w:val="2"/>
            <w:shd w:val="clear" w:color="auto" w:fill="auto"/>
            <w:noWrap/>
            <w:vAlign w:val="center"/>
          </w:tcPr>
          <w:p w14:paraId="20EB9813" w14:textId="05A8B162" w:rsidR="00047E90" w:rsidRPr="000B0395" w:rsidRDefault="00047E90" w:rsidP="007A29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Response time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935DE02" w14:textId="14F16FBB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0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.82 (0.71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0.93)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92A2AE" w14:textId="05796E7A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0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.77 (0.65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0.89)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E77D0A3" w14:textId="154947CA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0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.92 (0.82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1.02)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58BFEEA" w14:textId="26D4FAD5" w:rsidR="00047E90" w:rsidRPr="000B0395" w:rsidRDefault="00047E90" w:rsidP="00047E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</w:pPr>
            <w:r w:rsidRPr="000B0395">
              <w:rPr>
                <w:rFonts w:ascii="Times New Roman" w:eastAsia="Malgun Gothic" w:hAnsi="Times New Roman" w:cs="Times New Roman" w:hint="eastAsia"/>
                <w:kern w:val="0"/>
                <w:sz w:val="21"/>
                <w:szCs w:val="21"/>
              </w:rPr>
              <w:t>0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.92 (0.81</w:t>
            </w:r>
            <w:r w:rsidR="00F0053C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–</w:t>
            </w:r>
            <w:r w:rsidRPr="000B0395">
              <w:rPr>
                <w:rFonts w:ascii="Times New Roman" w:eastAsia="Malgun Gothic" w:hAnsi="Times New Roman" w:cs="Times New Roman"/>
                <w:kern w:val="0"/>
                <w:sz w:val="21"/>
                <w:szCs w:val="21"/>
              </w:rPr>
              <w:t>1.02)</w:t>
            </w:r>
          </w:p>
        </w:tc>
      </w:tr>
    </w:tbl>
    <w:p w14:paraId="1CEB8577" w14:textId="77777777" w:rsidR="000B0395" w:rsidRPr="001E7AF8" w:rsidRDefault="000B0395" w:rsidP="0062328A">
      <w:pPr>
        <w:pStyle w:val="a4"/>
        <w:rPr>
          <w:rFonts w:eastAsia="Malgun Gothic"/>
          <w:kern w:val="0"/>
        </w:rPr>
      </w:pPr>
      <w:r w:rsidRPr="001E7AF8">
        <w:t>HTN, hypertension; DM, diabetes mellitus; COPD, chronic obstructive pulmonary disease; CKD, chronic kidney disease; LC, liver cirrhosis.</w:t>
      </w:r>
    </w:p>
    <w:p w14:paraId="126BE1BA" w14:textId="77777777" w:rsidR="000B0395" w:rsidRPr="001E7AF8" w:rsidRDefault="000B0395" w:rsidP="0023211F">
      <w:pPr>
        <w:spacing w:after="0" w:line="240" w:lineRule="auto"/>
        <w:ind w:firstLineChars="200" w:firstLine="400"/>
      </w:pPr>
    </w:p>
    <w:p w14:paraId="267069CF" w14:textId="77777777" w:rsidR="000B0395" w:rsidRPr="000B0395" w:rsidRDefault="000B0395" w:rsidP="0023211F">
      <w:pPr>
        <w:spacing w:after="0" w:line="240" w:lineRule="auto"/>
        <w:ind w:firstLineChars="200" w:firstLine="400"/>
      </w:pPr>
    </w:p>
    <w:sectPr w:rsidR="000B0395" w:rsidRPr="000B0395" w:rsidSect="007F4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851" w:header="283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F1C62" w14:textId="77777777" w:rsidR="000B0395" w:rsidRDefault="000B0395" w:rsidP="000B0395">
      <w:pPr>
        <w:spacing w:after="0" w:line="240" w:lineRule="auto"/>
        <w:ind w:firstLine="420"/>
      </w:pPr>
      <w:r>
        <w:separator/>
      </w:r>
    </w:p>
  </w:endnote>
  <w:endnote w:type="continuationSeparator" w:id="0">
    <w:p w14:paraId="09BEF600" w14:textId="77777777" w:rsidR="000B0395" w:rsidRDefault="000B0395" w:rsidP="000B0395">
      <w:pPr>
        <w:spacing w:after="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B769E" w14:textId="77777777" w:rsidR="000B0395" w:rsidRDefault="000B0395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592035"/>
      <w:docPartObj>
        <w:docPartGallery w:val="Page Numbers (Bottom of Page)"/>
        <w:docPartUnique/>
      </w:docPartObj>
    </w:sdtPr>
    <w:sdtEndPr/>
    <w:sdtContent>
      <w:p w14:paraId="51702388" w14:textId="40340693" w:rsidR="00F0053C" w:rsidRDefault="00F0053C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DD8" w:rsidRPr="00D20DD8">
          <w:rPr>
            <w:noProof/>
            <w:lang w:val="zh-CN"/>
          </w:rPr>
          <w:t>2</w:t>
        </w:r>
        <w:r>
          <w:fldChar w:fldCharType="end"/>
        </w:r>
      </w:p>
    </w:sdtContent>
  </w:sdt>
  <w:p w14:paraId="74C52107" w14:textId="77777777" w:rsidR="000B0395" w:rsidRDefault="000B0395">
    <w:pPr>
      <w:pStyle w:val="af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74879" w14:textId="77777777" w:rsidR="000B0395" w:rsidRDefault="000B0395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446B9" w14:textId="77777777" w:rsidR="000B0395" w:rsidRDefault="000B0395" w:rsidP="000B0395">
      <w:pPr>
        <w:spacing w:after="0" w:line="240" w:lineRule="auto"/>
        <w:ind w:firstLine="420"/>
      </w:pPr>
      <w:r>
        <w:separator/>
      </w:r>
    </w:p>
  </w:footnote>
  <w:footnote w:type="continuationSeparator" w:id="0">
    <w:p w14:paraId="2AC900B9" w14:textId="77777777" w:rsidR="000B0395" w:rsidRDefault="000B0395" w:rsidP="000B0395">
      <w:pPr>
        <w:spacing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D490F" w14:textId="77777777" w:rsidR="000B0395" w:rsidRDefault="000B0395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39F8E" w14:textId="77777777" w:rsidR="000B0395" w:rsidRPr="007F4F7B" w:rsidRDefault="000B0395" w:rsidP="007F4F7B">
    <w:pPr>
      <w:pStyle w:val="af6"/>
      <w:pBdr>
        <w:bottom w:val="none" w:sz="0" w:space="0" w:color="auto"/>
      </w:pBdr>
      <w:ind w:firstLineChars="0" w:firstLine="0"/>
      <w:jc w:val="both"/>
      <w:rPr>
        <w:rFonts w:eastAsiaTheme="min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2E29F" w14:textId="77777777" w:rsidR="000B0395" w:rsidRDefault="000B0395">
    <w:pPr>
      <w:pStyle w:val="af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C7046524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2D"/>
    <w:rsid w:val="00047E90"/>
    <w:rsid w:val="000B0395"/>
    <w:rsid w:val="000F3B9C"/>
    <w:rsid w:val="0023211F"/>
    <w:rsid w:val="00305721"/>
    <w:rsid w:val="003550E2"/>
    <w:rsid w:val="005871B4"/>
    <w:rsid w:val="005A57F5"/>
    <w:rsid w:val="0062328A"/>
    <w:rsid w:val="0070692D"/>
    <w:rsid w:val="007A29E9"/>
    <w:rsid w:val="007F4F7B"/>
    <w:rsid w:val="00CA3519"/>
    <w:rsid w:val="00CB2680"/>
    <w:rsid w:val="00D02794"/>
    <w:rsid w:val="00D20DD8"/>
    <w:rsid w:val="00D31F4E"/>
    <w:rsid w:val="00F0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44499E"/>
  <w15:chartTrackingRefBased/>
  <w15:docId w15:val="{6CDD8829-573B-4E57-8C8D-CBEA3E79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95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3550E2"/>
    <w:pPr>
      <w:wordWrap/>
      <w:adjustRightInd w:val="0"/>
      <w:spacing w:beforeLines="100" w:before="312" w:afterLines="100" w:after="312" w:line="240" w:lineRule="auto"/>
      <w:jc w:val="left"/>
      <w:outlineLvl w:val="0"/>
    </w:pPr>
    <w:rPr>
      <w:rFonts w:ascii="Times New Roman" w:eastAsia="Times New Roman" w:hAnsi="Times New Roman" w:cs="Book Antiqua"/>
      <w:b/>
      <w:bCs/>
      <w:kern w:val="0"/>
      <w:sz w:val="24"/>
      <w:szCs w:val="20"/>
      <w:lang w:eastAsia="zh-CN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3550E2"/>
    <w:pPr>
      <w:keepNext/>
      <w:keepLines/>
      <w:wordWrap/>
      <w:autoSpaceDE/>
      <w:autoSpaceDN/>
      <w:spacing w:beforeLines="50" w:before="156" w:afterLines="50" w:after="156" w:line="240" w:lineRule="auto"/>
      <w:outlineLvl w:val="1"/>
    </w:pPr>
    <w:rPr>
      <w:rFonts w:ascii="Times New Roman" w:eastAsia="Times New Roman" w:hAnsi="Times New Roman" w:cs="Times New Roman"/>
      <w:b/>
      <w:bCs/>
      <w:i/>
      <w:sz w:val="22"/>
      <w:szCs w:val="21"/>
      <w:lang w:eastAsia="zh-CN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3550E2"/>
    <w:pPr>
      <w:keepNext/>
      <w:keepLines/>
      <w:wordWrap/>
      <w:autoSpaceDE/>
      <w:autoSpaceDN/>
      <w:spacing w:beforeLines="50" w:before="156" w:afterLines="50" w:after="156" w:line="240" w:lineRule="auto"/>
      <w:outlineLvl w:val="2"/>
    </w:pPr>
    <w:rPr>
      <w:rFonts w:ascii="Times New Roman" w:eastAsia="Times New Roman" w:hAnsi="Times New Roman" w:cs="Times New Roman"/>
      <w:bCs/>
      <w:i/>
      <w:sz w:val="22"/>
      <w:szCs w:val="32"/>
      <w:lang w:eastAsia="zh-CN"/>
    </w:rPr>
  </w:style>
  <w:style w:type="paragraph" w:styleId="4">
    <w:name w:val="heading 4"/>
    <w:basedOn w:val="a"/>
    <w:next w:val="a"/>
    <w:link w:val="40"/>
    <w:uiPriority w:val="9"/>
    <w:qFormat/>
    <w:rsid w:val="003550E2"/>
    <w:pPr>
      <w:keepNext/>
      <w:keepLines/>
      <w:wordWrap/>
      <w:autoSpaceDE/>
      <w:autoSpaceDN/>
      <w:spacing w:before="280" w:after="290" w:line="376" w:lineRule="auto"/>
      <w:ind w:firstLineChars="200"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3550E2"/>
    <w:pPr>
      <w:keepNext/>
      <w:keepLines/>
      <w:wordWrap/>
      <w:autoSpaceDE/>
      <w:autoSpaceDN/>
      <w:spacing w:before="280" w:after="290" w:line="376" w:lineRule="auto"/>
      <w:ind w:firstLineChars="200" w:firstLine="200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6">
    <w:name w:val="heading 6"/>
    <w:basedOn w:val="a"/>
    <w:next w:val="a"/>
    <w:link w:val="60"/>
    <w:uiPriority w:val="9"/>
    <w:unhideWhenUsed/>
    <w:qFormat/>
    <w:rsid w:val="003550E2"/>
    <w:pPr>
      <w:keepNext/>
      <w:keepLines/>
      <w:numPr>
        <w:ilvl w:val="5"/>
        <w:numId w:val="8"/>
      </w:numPr>
      <w:wordWrap/>
      <w:autoSpaceDE/>
      <w:autoSpaceDN/>
      <w:spacing w:before="240" w:after="64" w:line="320" w:lineRule="auto"/>
      <w:ind w:firstLine="0"/>
      <w:outlineLvl w:val="5"/>
    </w:pPr>
    <w:rPr>
      <w:rFonts w:ascii="等线 Light" w:eastAsia="等线 Light" w:hAnsi="等线 Light" w:cs="Times New Roman"/>
      <w:b/>
      <w:bCs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3550E2"/>
    <w:pPr>
      <w:keepNext/>
      <w:keepLines/>
      <w:numPr>
        <w:ilvl w:val="6"/>
        <w:numId w:val="8"/>
      </w:numPr>
      <w:wordWrap/>
      <w:autoSpaceDE/>
      <w:autoSpaceDN/>
      <w:spacing w:before="240" w:after="64" w:line="320" w:lineRule="auto"/>
      <w:ind w:firstLine="0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3550E2"/>
    <w:pPr>
      <w:keepNext/>
      <w:keepLines/>
      <w:numPr>
        <w:ilvl w:val="7"/>
        <w:numId w:val="8"/>
      </w:numPr>
      <w:wordWrap/>
      <w:autoSpaceDE/>
      <w:autoSpaceDN/>
      <w:spacing w:before="240" w:after="64" w:line="320" w:lineRule="auto"/>
      <w:ind w:firstLine="0"/>
      <w:outlineLvl w:val="7"/>
    </w:pPr>
    <w:rPr>
      <w:rFonts w:ascii="等线 Light" w:eastAsia="等线 Light" w:hAnsi="等线 Light" w:cs="Times New Roman"/>
      <w:sz w:val="24"/>
      <w:szCs w:val="24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0E2"/>
    <w:pPr>
      <w:keepNext/>
      <w:keepLines/>
      <w:numPr>
        <w:ilvl w:val="8"/>
        <w:numId w:val="8"/>
      </w:numPr>
      <w:wordWrap/>
      <w:autoSpaceDE/>
      <w:autoSpaceDN/>
      <w:spacing w:before="240" w:after="64" w:line="320" w:lineRule="auto"/>
      <w:ind w:firstLine="0"/>
      <w:outlineLvl w:val="8"/>
    </w:pPr>
    <w:rPr>
      <w:rFonts w:ascii="等线 Light" w:eastAsia="等线 Light" w:hAnsi="等线 Light" w:cs="Times New Roman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3550E2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3550E2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3550E2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3550E2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3550E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3550E2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3550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3550E2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3550E2"/>
    <w:rPr>
      <w:rFonts w:ascii="等线 Light" w:eastAsia="等线 Light" w:hAnsi="等线 Light" w:cs="Times New Roman"/>
      <w:szCs w:val="21"/>
    </w:rPr>
  </w:style>
  <w:style w:type="paragraph" w:customStyle="1" w:styleId="a3">
    <w:name w:val="表题"/>
    <w:basedOn w:val="a"/>
    <w:autoRedefine/>
    <w:qFormat/>
    <w:rsid w:val="007F4F7B"/>
    <w:pPr>
      <w:wordWrap/>
      <w:autoSpaceDE/>
      <w:autoSpaceDN/>
      <w:spacing w:beforeLines="100" w:before="312" w:afterLines="100" w:after="312" w:line="240" w:lineRule="auto"/>
      <w:ind w:leftChars="200" w:left="400"/>
    </w:pPr>
    <w:rPr>
      <w:rFonts w:ascii="Times New Roman" w:eastAsia="宋体" w:hAnsi="Times New Roman" w:cs="Times New Roman"/>
      <w:b/>
      <w:sz w:val="21"/>
      <w:szCs w:val="21"/>
      <w:lang w:eastAsia="zh-CN"/>
    </w:rPr>
  </w:style>
  <w:style w:type="paragraph" w:customStyle="1" w:styleId="a4">
    <w:name w:val="表注"/>
    <w:basedOn w:val="a3"/>
    <w:autoRedefine/>
    <w:qFormat/>
    <w:rsid w:val="003550E2"/>
    <w:pPr>
      <w:adjustRightInd w:val="0"/>
      <w:snapToGrid w:val="0"/>
      <w:spacing w:beforeLines="0" w:before="0" w:afterLines="0" w:after="0"/>
      <w:ind w:leftChars="0" w:left="0"/>
    </w:pPr>
    <w:rPr>
      <w:b w:val="0"/>
    </w:rPr>
  </w:style>
  <w:style w:type="paragraph" w:customStyle="1" w:styleId="a5">
    <w:name w:val="参考文献"/>
    <w:basedOn w:val="a"/>
    <w:autoRedefine/>
    <w:qFormat/>
    <w:rsid w:val="003550E2"/>
    <w:pPr>
      <w:wordWrap/>
      <w:autoSpaceDE/>
      <w:autoSpaceDN/>
      <w:spacing w:after="0" w:line="240" w:lineRule="auto"/>
      <w:ind w:left="360" w:hangingChars="200" w:hanging="360"/>
    </w:pPr>
    <w:rPr>
      <w:rFonts w:ascii="Times New Roman" w:eastAsia="等线" w:hAnsi="Times New Roman" w:cs="Times New Roman"/>
      <w:sz w:val="18"/>
      <w:szCs w:val="24"/>
      <w:lang w:eastAsia="zh-CN"/>
    </w:rPr>
  </w:style>
  <w:style w:type="paragraph" w:customStyle="1" w:styleId="a6">
    <w:name w:val="稿件类型"/>
    <w:basedOn w:val="a"/>
    <w:autoRedefine/>
    <w:qFormat/>
    <w:rsid w:val="003550E2"/>
    <w:pPr>
      <w:wordWrap/>
      <w:autoSpaceDE/>
      <w:autoSpaceDN/>
      <w:spacing w:after="0" w:line="240" w:lineRule="auto"/>
      <w:jc w:val="left"/>
    </w:pPr>
    <w:rPr>
      <w:rFonts w:ascii="Times New Roman" w:eastAsia="宋体" w:hAnsi="Times New Roman" w:cs="Times New Roman"/>
      <w:i/>
      <w:szCs w:val="21"/>
      <w:lang w:eastAsia="zh-CN"/>
    </w:rPr>
  </w:style>
  <w:style w:type="paragraph" w:customStyle="1" w:styleId="a7">
    <w:name w:val="关键词"/>
    <w:basedOn w:val="a"/>
    <w:autoRedefine/>
    <w:qFormat/>
    <w:rsid w:val="003550E2"/>
    <w:pPr>
      <w:wordWrap/>
      <w:autoSpaceDE/>
      <w:autoSpaceDN/>
      <w:spacing w:after="0" w:line="240" w:lineRule="auto"/>
    </w:pPr>
    <w:rPr>
      <w:rFonts w:ascii="Times New Roman" w:eastAsia="Times New Roman" w:hAnsi="Times New Roman" w:cs="Times New Roman"/>
      <w:noProof/>
      <w:sz w:val="21"/>
      <w:szCs w:val="21"/>
      <w:lang w:eastAsia="zh-CN"/>
    </w:rPr>
  </w:style>
  <w:style w:type="character" w:styleId="a8">
    <w:name w:val="line number"/>
    <w:uiPriority w:val="99"/>
    <w:semiHidden/>
    <w:unhideWhenUsed/>
    <w:rsid w:val="003550E2"/>
  </w:style>
  <w:style w:type="paragraph" w:customStyle="1" w:styleId="a9">
    <w:name w:val="机构信息"/>
    <w:basedOn w:val="a"/>
    <w:link w:val="aa"/>
    <w:autoRedefine/>
    <w:qFormat/>
    <w:rsid w:val="003550E2"/>
    <w:pPr>
      <w:wordWrap/>
      <w:autoSpaceDE/>
      <w:autoSpaceDN/>
      <w:spacing w:after="0" w:line="240" w:lineRule="auto"/>
    </w:pPr>
    <w:rPr>
      <w:rFonts w:ascii="Times New Roman" w:eastAsia="Times New Roman" w:hAnsi="Times New Roman" w:cs="Times New Roman"/>
      <w:i/>
      <w:sz w:val="21"/>
      <w:szCs w:val="21"/>
      <w:lang w:eastAsia="zh-CN"/>
    </w:rPr>
  </w:style>
  <w:style w:type="character" w:customStyle="1" w:styleId="aa">
    <w:name w:val="机构信息 字符"/>
    <w:link w:val="a9"/>
    <w:rsid w:val="003550E2"/>
    <w:rPr>
      <w:rFonts w:ascii="Times New Roman" w:eastAsia="Times New Roman" w:hAnsi="Times New Roman" w:cs="Times New Roman"/>
      <w:i/>
      <w:szCs w:val="21"/>
    </w:rPr>
  </w:style>
  <w:style w:type="paragraph" w:customStyle="1" w:styleId="ab">
    <w:name w:val="接收日期"/>
    <w:basedOn w:val="a"/>
    <w:autoRedefine/>
    <w:qFormat/>
    <w:rsid w:val="003550E2"/>
    <w:pPr>
      <w:wordWrap/>
      <w:autoSpaceDE/>
      <w:autoSpaceDN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zh-CN"/>
    </w:rPr>
  </w:style>
  <w:style w:type="paragraph" w:styleId="ac">
    <w:name w:val="Normal (Web)"/>
    <w:basedOn w:val="a"/>
    <w:uiPriority w:val="99"/>
    <w:unhideWhenUsed/>
    <w:rsid w:val="003550E2"/>
    <w:pPr>
      <w:wordWrap/>
      <w:autoSpaceDE/>
      <w:autoSpaceDN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ad">
    <w:name w:val="通讯作者"/>
    <w:basedOn w:val="a"/>
    <w:autoRedefine/>
    <w:qFormat/>
    <w:rsid w:val="003550E2"/>
    <w:pPr>
      <w:wordWrap/>
      <w:autoSpaceDE/>
      <w:autoSpaceDN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zh-CN"/>
    </w:rPr>
  </w:style>
  <w:style w:type="paragraph" w:customStyle="1" w:styleId="ae">
    <w:name w:val="图注"/>
    <w:basedOn w:val="a4"/>
    <w:autoRedefine/>
    <w:qFormat/>
    <w:rsid w:val="003550E2"/>
  </w:style>
  <w:style w:type="table" w:styleId="af">
    <w:name w:val="Table Grid"/>
    <w:basedOn w:val="a1"/>
    <w:uiPriority w:val="59"/>
    <w:qFormat/>
    <w:rsid w:val="003550E2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文章标题"/>
    <w:basedOn w:val="a"/>
    <w:link w:val="af1"/>
    <w:autoRedefine/>
    <w:qFormat/>
    <w:rsid w:val="007F4F7B"/>
    <w:pPr>
      <w:kinsoku w:val="0"/>
      <w:wordWrap/>
      <w:overflowPunct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8"/>
      <w:sz w:val="36"/>
      <w:szCs w:val="36"/>
      <w:lang w:eastAsia="zh-CN"/>
    </w:rPr>
  </w:style>
  <w:style w:type="character" w:customStyle="1" w:styleId="af1">
    <w:name w:val="文章标题 字符"/>
    <w:link w:val="af0"/>
    <w:rsid w:val="007F4F7B"/>
    <w:rPr>
      <w:rFonts w:ascii="Times New Roman" w:eastAsia="Times New Roman" w:hAnsi="Times New Roman" w:cs="Times New Roman"/>
      <w:b/>
      <w:bCs/>
      <w:spacing w:val="-8"/>
      <w:sz w:val="36"/>
      <w:szCs w:val="36"/>
    </w:rPr>
  </w:style>
  <w:style w:type="paragraph" w:customStyle="1" w:styleId="af2">
    <w:name w:val="文章内容"/>
    <w:basedOn w:val="a"/>
    <w:link w:val="af3"/>
    <w:autoRedefine/>
    <w:rsid w:val="003550E2"/>
    <w:pPr>
      <w:wordWrap/>
      <w:autoSpaceDE/>
      <w:autoSpaceDN/>
      <w:spacing w:after="0" w:line="240" w:lineRule="auto"/>
      <w:ind w:firstLineChars="200" w:firstLine="420"/>
    </w:pPr>
    <w:rPr>
      <w:rFonts w:ascii="Times New Roman" w:eastAsia="Times New Roman" w:hAnsi="Times New Roman" w:cs="Times New Roman"/>
      <w:color w:val="000000"/>
      <w:sz w:val="21"/>
      <w:szCs w:val="21"/>
      <w:lang w:eastAsia="zh-CN"/>
    </w:rPr>
  </w:style>
  <w:style w:type="character" w:customStyle="1" w:styleId="af3">
    <w:name w:val="文章内容 字符"/>
    <w:link w:val="af2"/>
    <w:rsid w:val="003550E2"/>
    <w:rPr>
      <w:rFonts w:ascii="Times New Roman" w:eastAsia="Times New Roman" w:hAnsi="Times New Roman" w:cs="Times New Roman"/>
      <w:color w:val="000000"/>
      <w:szCs w:val="21"/>
    </w:rPr>
  </w:style>
  <w:style w:type="paragraph" w:styleId="af4">
    <w:name w:val="footer"/>
    <w:basedOn w:val="a"/>
    <w:link w:val="af5"/>
    <w:uiPriority w:val="99"/>
    <w:unhideWhenUsed/>
    <w:rsid w:val="003550E2"/>
    <w:pPr>
      <w:tabs>
        <w:tab w:val="center" w:pos="4153"/>
        <w:tab w:val="right" w:pos="8306"/>
      </w:tabs>
      <w:wordWrap/>
      <w:autoSpaceDE/>
      <w:autoSpaceDN/>
      <w:snapToGrid w:val="0"/>
      <w:spacing w:after="0" w:line="240" w:lineRule="auto"/>
      <w:ind w:firstLineChars="200" w:firstLine="200"/>
      <w:jc w:val="lef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customStyle="1" w:styleId="af5">
    <w:name w:val="页脚 字符"/>
    <w:link w:val="af4"/>
    <w:uiPriority w:val="99"/>
    <w:rsid w:val="003550E2"/>
    <w:rPr>
      <w:rFonts w:ascii="Times New Roman" w:eastAsia="Times New Roman" w:hAnsi="Times New Roman" w:cs="Times New Roman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3550E2"/>
    <w:pPr>
      <w:pBdr>
        <w:bottom w:val="single" w:sz="6" w:space="1" w:color="auto"/>
      </w:pBdr>
      <w:tabs>
        <w:tab w:val="center" w:pos="4153"/>
        <w:tab w:val="right" w:pos="8306"/>
      </w:tabs>
      <w:wordWrap/>
      <w:autoSpaceDE/>
      <w:autoSpaceDN/>
      <w:snapToGrid w:val="0"/>
      <w:spacing w:after="0" w:line="240" w:lineRule="auto"/>
      <w:ind w:firstLineChars="200" w:firstLine="200"/>
      <w:jc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customStyle="1" w:styleId="af7">
    <w:name w:val="页眉 字符"/>
    <w:link w:val="af6"/>
    <w:uiPriority w:val="99"/>
    <w:rsid w:val="003550E2"/>
    <w:rPr>
      <w:rFonts w:ascii="Times New Roman" w:eastAsia="Times New Roman" w:hAnsi="Times New Roman" w:cs="Times New Roman"/>
      <w:sz w:val="18"/>
      <w:szCs w:val="18"/>
    </w:rPr>
  </w:style>
  <w:style w:type="paragraph" w:customStyle="1" w:styleId="af8">
    <w:name w:val="摘要"/>
    <w:basedOn w:val="a"/>
    <w:autoRedefine/>
    <w:qFormat/>
    <w:rsid w:val="003550E2"/>
    <w:pPr>
      <w:wordWrap/>
      <w:autoSpaceDE/>
      <w:autoSpaceDN/>
      <w:spacing w:after="0" w:line="240" w:lineRule="auto"/>
    </w:pPr>
    <w:rPr>
      <w:rFonts w:ascii="Times New Roman" w:eastAsia="Times New Roman" w:hAnsi="Times New Roman" w:cs="Times New Roman"/>
      <w:noProof/>
      <w:sz w:val="21"/>
      <w:szCs w:val="21"/>
      <w:lang w:eastAsia="zh-CN"/>
    </w:rPr>
  </w:style>
  <w:style w:type="character" w:styleId="af9">
    <w:name w:val="Placeholder Text"/>
    <w:uiPriority w:val="99"/>
    <w:semiHidden/>
    <w:rsid w:val="003550E2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3550E2"/>
    <w:pPr>
      <w:wordWrap/>
      <w:adjustRightInd w:val="0"/>
      <w:spacing w:after="0" w:line="240" w:lineRule="auto"/>
      <w:ind w:firstLineChars="200" w:firstLine="420"/>
    </w:pPr>
    <w:rPr>
      <w:rFonts w:ascii="Times New Roman" w:eastAsia="Times New Roman" w:hAnsi="Times New Roman" w:cs="Times New Roman"/>
      <w:kern w:val="0"/>
      <w:sz w:val="21"/>
      <w:szCs w:val="21"/>
      <w:lang w:eastAsia="zh-CN"/>
    </w:rPr>
  </w:style>
  <w:style w:type="character" w:customStyle="1" w:styleId="afb">
    <w:name w:val="正文文本 字符"/>
    <w:link w:val="afa"/>
    <w:uiPriority w:val="1"/>
    <w:rsid w:val="003550E2"/>
    <w:rPr>
      <w:rFonts w:ascii="Times New Roman" w:eastAsia="Times New Roman" w:hAnsi="Times New Roman" w:cs="Times New Roman"/>
      <w:kern w:val="0"/>
      <w:szCs w:val="21"/>
    </w:rPr>
  </w:style>
  <w:style w:type="paragraph" w:customStyle="1" w:styleId="afc">
    <w:name w:val="致谢部分"/>
    <w:basedOn w:val="afa"/>
    <w:link w:val="afd"/>
    <w:autoRedefine/>
    <w:qFormat/>
    <w:rsid w:val="003550E2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3550E2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3550E2"/>
    <w:pPr>
      <w:wordWrap/>
      <w:autoSpaceDE/>
      <w:autoSpaceDN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zh-CN"/>
    </w:rPr>
  </w:style>
  <w:style w:type="paragraph" w:styleId="aff">
    <w:name w:val="No Spacing"/>
    <w:basedOn w:val="a"/>
    <w:link w:val="aff0"/>
    <w:uiPriority w:val="1"/>
    <w:qFormat/>
    <w:rsid w:val="0070692D"/>
    <w:pPr>
      <w:widowControl/>
      <w:wordWrap/>
      <w:autoSpaceDE/>
      <w:autoSpaceDN/>
      <w:spacing w:after="0" w:line="240" w:lineRule="auto"/>
      <w:ind w:firstLineChars="200" w:firstLine="200"/>
      <w:jc w:val="left"/>
    </w:pPr>
    <w:rPr>
      <w:rFonts w:ascii="Times New Roman" w:eastAsia="Times New Roman" w:hAnsi="Times New Roman" w:cs="Times New Roman"/>
      <w:kern w:val="0"/>
      <w:sz w:val="24"/>
      <w:szCs w:val="32"/>
      <w:lang w:eastAsia="zh-CN"/>
    </w:rPr>
  </w:style>
  <w:style w:type="character" w:customStyle="1" w:styleId="aff0">
    <w:name w:val="无间隔 字符"/>
    <w:basedOn w:val="a0"/>
    <w:link w:val="aff"/>
    <w:uiPriority w:val="1"/>
    <w:rsid w:val="0070692D"/>
    <w:rPr>
      <w:rFonts w:ascii="Times New Roman" w:eastAsia="Times New Roman" w:hAnsi="Times New Roman" w:cs="Times New Roman"/>
      <w:kern w:val="0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Monique </cp:lastModifiedBy>
  <cp:revision>30</cp:revision>
  <dcterms:created xsi:type="dcterms:W3CDTF">2023-08-29T09:30:00Z</dcterms:created>
  <dcterms:modified xsi:type="dcterms:W3CDTF">2023-09-01T02:23:00Z</dcterms:modified>
</cp:coreProperties>
</file>